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pPr w:leftFromText="141" w:rightFromText="141" w:vertAnchor="page" w:horzAnchor="margin" w:tblpY="5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6"/>
        <w:gridCol w:w="5904"/>
        <w:gridCol w:w="6849"/>
      </w:tblGrid>
      <w:tr w:rsidR="00562F5B" w:rsidRPr="00857A18" w14:paraId="507EB444" w14:textId="77777777" w:rsidTr="00633E34">
        <w:trPr>
          <w:trHeight w:val="1400"/>
        </w:trPr>
        <w:tc>
          <w:tcPr>
            <w:tcW w:w="1646" w:type="dxa"/>
            <w:vAlign w:val="center"/>
          </w:tcPr>
          <w:p w14:paraId="19DE931F" w14:textId="77777777" w:rsidR="00562F5B" w:rsidRPr="00DC502A" w:rsidRDefault="00562F5B" w:rsidP="00562F5B">
            <w:r>
              <w:rPr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1B9C12F3" wp14:editId="4D8FB504">
                  <wp:simplePos x="753466" y="336499"/>
                  <wp:positionH relativeFrom="margin">
                    <wp:posOffset>56515</wp:posOffset>
                  </wp:positionH>
                  <wp:positionV relativeFrom="margin">
                    <wp:posOffset>50800</wp:posOffset>
                  </wp:positionV>
                  <wp:extent cx="568325" cy="719455"/>
                  <wp:effectExtent l="0" t="0" r="3175" b="4445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orrecuso vettoriale copia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2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04" w:type="dxa"/>
          </w:tcPr>
          <w:p w14:paraId="0ABEC8E2" w14:textId="77777777" w:rsidR="00562F5B" w:rsidRPr="00BC3F1F" w:rsidRDefault="00562F5B" w:rsidP="00562F5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595959" w:themeColor="text1" w:themeTint="A6"/>
                <w:sz w:val="28"/>
                <w:szCs w:val="28"/>
              </w:rPr>
            </w:pPr>
            <w:r w:rsidRPr="00BC3F1F">
              <w:rPr>
                <w:rFonts w:asciiTheme="majorHAnsi" w:hAnsiTheme="majorHAnsi" w:cstheme="majorHAnsi"/>
                <w:color w:val="595959" w:themeColor="text1" w:themeTint="A6"/>
                <w:sz w:val="28"/>
                <w:szCs w:val="28"/>
              </w:rPr>
              <w:t xml:space="preserve">Comune di </w:t>
            </w:r>
          </w:p>
          <w:p w14:paraId="542D4E8E" w14:textId="77777777" w:rsidR="00562F5B" w:rsidRPr="00590962" w:rsidRDefault="00562F5B" w:rsidP="00562F5B">
            <w:pPr>
              <w:autoSpaceDE w:val="0"/>
              <w:autoSpaceDN w:val="0"/>
              <w:adjustRightInd w:val="0"/>
              <w:rPr>
                <w:rFonts w:ascii="Berlin Sans FB" w:hAnsi="Berlin Sans FB" w:cs="Arial"/>
                <w:i/>
                <w:color w:val="CC0000"/>
                <w:sz w:val="52"/>
                <w:szCs w:val="28"/>
              </w:rPr>
            </w:pPr>
            <w:r w:rsidRPr="00590962">
              <w:rPr>
                <w:rFonts w:ascii="Berlin Sans FB" w:hAnsi="Berlin Sans FB" w:cs="Arial"/>
                <w:color w:val="CC0000"/>
                <w:sz w:val="52"/>
                <w:szCs w:val="28"/>
              </w:rPr>
              <w:t>TORRECUSO</w:t>
            </w:r>
          </w:p>
          <w:p w14:paraId="692B9039" w14:textId="77777777" w:rsidR="00562F5B" w:rsidRPr="00BC3F1F" w:rsidRDefault="00562F5B" w:rsidP="00562F5B">
            <w:pPr>
              <w:autoSpaceDE w:val="0"/>
              <w:autoSpaceDN w:val="0"/>
              <w:adjustRightInd w:val="0"/>
            </w:pPr>
            <w:r w:rsidRPr="00BC3F1F">
              <w:rPr>
                <w:rFonts w:asciiTheme="majorHAnsi" w:hAnsiTheme="majorHAnsi" w:cstheme="majorHAnsi"/>
                <w:color w:val="595959" w:themeColor="text1" w:themeTint="A6"/>
                <w:sz w:val="28"/>
                <w:szCs w:val="18"/>
              </w:rPr>
              <w:t>Provincia di Benevento</w:t>
            </w:r>
          </w:p>
        </w:tc>
        <w:tc>
          <w:tcPr>
            <w:tcW w:w="6849" w:type="dxa"/>
            <w:tcBorders>
              <w:left w:val="nil"/>
            </w:tcBorders>
          </w:tcPr>
          <w:p w14:paraId="1BF73850" w14:textId="77777777" w:rsidR="0038706A" w:rsidRPr="0038706A" w:rsidRDefault="0038706A" w:rsidP="0038706A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  <w:p w14:paraId="0A3A51B3" w14:textId="720DF184" w:rsidR="0038706A" w:rsidRPr="0038706A" w:rsidRDefault="0038706A" w:rsidP="0038706A">
            <w:pPr>
              <w:rPr>
                <w:rFonts w:asciiTheme="majorHAnsi" w:hAnsiTheme="majorHAnsi" w:cstheme="majorHAnsi"/>
                <w:sz w:val="17"/>
                <w:szCs w:val="17"/>
              </w:rPr>
            </w:pPr>
            <w:r w:rsidRPr="0038706A">
              <w:rPr>
                <w:rFonts w:asciiTheme="majorHAnsi" w:hAnsiTheme="majorHAnsi" w:cstheme="majorHAnsi"/>
                <w:sz w:val="17"/>
                <w:szCs w:val="17"/>
              </w:rPr>
              <w:t>Piazza Antonio Fusco, n. 1 – 82030 Torrecuso (BN)</w:t>
            </w:r>
          </w:p>
          <w:p w14:paraId="7A5CEA82" w14:textId="77777777" w:rsidR="0038706A" w:rsidRPr="0038706A" w:rsidRDefault="0038706A" w:rsidP="0038706A">
            <w:pPr>
              <w:rPr>
                <w:rFonts w:asciiTheme="majorHAnsi" w:hAnsiTheme="majorHAnsi" w:cstheme="majorHAnsi"/>
                <w:sz w:val="17"/>
                <w:szCs w:val="17"/>
              </w:rPr>
            </w:pPr>
            <w:r w:rsidRPr="0038706A">
              <w:rPr>
                <w:rFonts w:asciiTheme="majorHAnsi" w:hAnsiTheme="majorHAnsi" w:cstheme="majorHAnsi"/>
                <w:sz w:val="17"/>
                <w:szCs w:val="17"/>
              </w:rPr>
              <w:t>Tel: 0824/889711 – Fax: 0824/889732</w:t>
            </w:r>
          </w:p>
          <w:p w14:paraId="599D7D0E" w14:textId="77777777" w:rsidR="0038706A" w:rsidRPr="0038706A" w:rsidRDefault="0038706A" w:rsidP="0038706A">
            <w:pPr>
              <w:rPr>
                <w:rFonts w:asciiTheme="majorHAnsi" w:hAnsiTheme="majorHAnsi" w:cstheme="majorHAnsi"/>
                <w:sz w:val="17"/>
                <w:szCs w:val="17"/>
              </w:rPr>
            </w:pPr>
            <w:r w:rsidRPr="0038706A">
              <w:rPr>
                <w:rFonts w:asciiTheme="majorHAnsi" w:hAnsiTheme="majorHAnsi" w:cstheme="majorHAnsi"/>
                <w:sz w:val="17"/>
                <w:szCs w:val="17"/>
              </w:rPr>
              <w:t>P.Iva: 00269510624- Codice Fiscale: 80002090621</w:t>
            </w:r>
          </w:p>
          <w:p w14:paraId="09D3576F" w14:textId="77777777" w:rsidR="0038706A" w:rsidRPr="0038706A" w:rsidRDefault="0038706A" w:rsidP="0038706A">
            <w:pPr>
              <w:rPr>
                <w:rFonts w:asciiTheme="majorHAnsi" w:hAnsiTheme="majorHAnsi" w:cstheme="majorHAnsi"/>
                <w:sz w:val="17"/>
                <w:szCs w:val="17"/>
              </w:rPr>
            </w:pPr>
            <w:r w:rsidRPr="0038706A">
              <w:rPr>
                <w:rFonts w:asciiTheme="majorHAnsi" w:hAnsiTheme="majorHAnsi" w:cstheme="majorHAnsi"/>
                <w:sz w:val="17"/>
                <w:szCs w:val="17"/>
              </w:rPr>
              <w:t>Sito internet istituzionale: www.comune.torrecuso.bn.it</w:t>
            </w:r>
          </w:p>
          <w:p w14:paraId="0BCDEC88" w14:textId="77777777" w:rsidR="0038706A" w:rsidRPr="0038706A" w:rsidRDefault="0038706A" w:rsidP="0038706A">
            <w:pPr>
              <w:rPr>
                <w:rFonts w:asciiTheme="majorHAnsi" w:hAnsiTheme="majorHAnsi" w:cstheme="majorHAnsi"/>
                <w:sz w:val="17"/>
                <w:szCs w:val="17"/>
              </w:rPr>
            </w:pPr>
            <w:r w:rsidRPr="0038706A">
              <w:rPr>
                <w:rFonts w:asciiTheme="majorHAnsi" w:hAnsiTheme="majorHAnsi" w:cstheme="majorHAnsi"/>
                <w:sz w:val="17"/>
                <w:szCs w:val="17"/>
              </w:rPr>
              <w:t xml:space="preserve">E-mail: </w:t>
            </w:r>
            <w:hyperlink r:id="rId8" w:history="1">
              <w:r w:rsidRPr="0038706A">
                <w:rPr>
                  <w:rStyle w:val="Collegamentoipertestuale"/>
                  <w:rFonts w:asciiTheme="majorHAnsi" w:hAnsiTheme="majorHAnsi" w:cstheme="majorHAnsi"/>
                  <w:color w:val="auto"/>
                  <w:sz w:val="17"/>
                  <w:szCs w:val="17"/>
                </w:rPr>
                <w:t>info@comune.torrecuso.bn.it</w:t>
              </w:r>
            </w:hyperlink>
          </w:p>
          <w:p w14:paraId="4748D776" w14:textId="75F7E183" w:rsidR="00562F5B" w:rsidRPr="004D6A75" w:rsidRDefault="0038706A" w:rsidP="0038706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595959" w:themeColor="text1" w:themeTint="A6"/>
                <w:sz w:val="28"/>
                <w:szCs w:val="28"/>
              </w:rPr>
            </w:pPr>
            <w:r w:rsidRPr="0038706A">
              <w:rPr>
                <w:rFonts w:asciiTheme="majorHAnsi" w:hAnsiTheme="majorHAnsi" w:cstheme="majorHAnsi"/>
                <w:sz w:val="17"/>
                <w:szCs w:val="17"/>
              </w:rPr>
              <w:t xml:space="preserve">Posta elettronica certificata: </w:t>
            </w:r>
            <w:hyperlink r:id="rId9" w:history="1">
              <w:r w:rsidRPr="0038706A">
                <w:rPr>
                  <w:rStyle w:val="Collegamentoipertestuale"/>
                  <w:rFonts w:asciiTheme="majorHAnsi" w:hAnsiTheme="majorHAnsi" w:cstheme="majorHAnsi"/>
                  <w:color w:val="auto"/>
                  <w:sz w:val="17"/>
                  <w:szCs w:val="17"/>
                </w:rPr>
                <w:t>info@pec.comune.torrecuso.bn.it</w:t>
              </w:r>
            </w:hyperlink>
          </w:p>
        </w:tc>
      </w:tr>
    </w:tbl>
    <w:p w14:paraId="27D66BD9" w14:textId="639E714A" w:rsidR="002E7C70" w:rsidRDefault="002E7C70">
      <w:pPr>
        <w:rPr>
          <w:rFonts w:ascii="Verdana" w:hAnsi="Verdana"/>
        </w:rPr>
      </w:pPr>
    </w:p>
    <w:p w14:paraId="5F1C32C2" w14:textId="09892881" w:rsidR="00540F78" w:rsidRDefault="00540F78">
      <w:pPr>
        <w:rPr>
          <w:rFonts w:ascii="Verdana" w:hAnsi="Verdana"/>
        </w:rPr>
      </w:pPr>
    </w:p>
    <w:p w14:paraId="2ADFEA93" w14:textId="4D3FA38F" w:rsidR="00A942FE" w:rsidRDefault="00A942FE" w:rsidP="00A942F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</w:t>
      </w:r>
    </w:p>
    <w:p w14:paraId="4090BD8C" w14:textId="0895BB42" w:rsidR="00252956" w:rsidRPr="00633E34" w:rsidRDefault="00252956" w:rsidP="00633E34">
      <w:pPr>
        <w:jc w:val="center"/>
        <w:rPr>
          <w:sz w:val="56"/>
          <w:szCs w:val="56"/>
        </w:rPr>
      </w:pPr>
      <w:r w:rsidRPr="00633E34">
        <w:rPr>
          <w:sz w:val="56"/>
          <w:szCs w:val="56"/>
        </w:rPr>
        <w:t>AVVISO PUBBLICO</w:t>
      </w:r>
    </w:p>
    <w:p w14:paraId="130F4F19" w14:textId="28D4CA61" w:rsidR="00633E34" w:rsidRDefault="00633E34" w:rsidP="00A942FE">
      <w:pPr>
        <w:jc w:val="center"/>
        <w:rPr>
          <w:sz w:val="44"/>
          <w:szCs w:val="44"/>
        </w:rPr>
      </w:pPr>
    </w:p>
    <w:p w14:paraId="589B9F66" w14:textId="08CBC3D4" w:rsidR="00252956" w:rsidRPr="00B32662" w:rsidRDefault="00252956" w:rsidP="00252956">
      <w:pPr>
        <w:shd w:val="clear" w:color="auto" w:fill="FFFFFF"/>
        <w:spacing w:after="255"/>
        <w:jc w:val="both"/>
        <w:outlineLvl w:val="0"/>
        <w:rPr>
          <w:rFonts w:ascii="Arial" w:eastAsia="Times New Roman" w:hAnsi="Arial" w:cs="Arial"/>
          <w:b/>
          <w:bCs/>
          <w:color w:val="232323"/>
          <w:kern w:val="36"/>
          <w:sz w:val="44"/>
          <w:szCs w:val="44"/>
          <w:lang w:eastAsia="it-IT"/>
        </w:rPr>
      </w:pPr>
      <w:r w:rsidRPr="00B32662">
        <w:rPr>
          <w:rFonts w:ascii="Arial" w:eastAsia="Times New Roman" w:hAnsi="Arial" w:cs="Arial"/>
          <w:b/>
          <w:bCs/>
          <w:color w:val="232323"/>
          <w:kern w:val="36"/>
          <w:sz w:val="44"/>
          <w:szCs w:val="44"/>
          <w:lang w:eastAsia="it-IT"/>
        </w:rPr>
        <w:t>Carta di identità cartacea, termine validità 3 agosto 2026.</w:t>
      </w:r>
      <w:r w:rsidR="00FC5FD5" w:rsidRPr="00633E34">
        <w:rPr>
          <w:rFonts w:ascii="Arial" w:eastAsia="Times New Roman" w:hAnsi="Arial" w:cs="Arial"/>
          <w:b/>
          <w:bCs/>
          <w:color w:val="232323"/>
          <w:kern w:val="36"/>
          <w:sz w:val="44"/>
          <w:szCs w:val="44"/>
          <w:lang w:eastAsia="it-IT"/>
        </w:rPr>
        <w:t xml:space="preserve"> Cosa</w:t>
      </w:r>
      <w:r w:rsidRPr="00B32662">
        <w:rPr>
          <w:rFonts w:ascii="Arial" w:eastAsia="Times New Roman" w:hAnsi="Arial" w:cs="Arial"/>
          <w:b/>
          <w:bCs/>
          <w:color w:val="232323"/>
          <w:kern w:val="36"/>
          <w:sz w:val="44"/>
          <w:szCs w:val="44"/>
          <w:lang w:eastAsia="it-IT"/>
        </w:rPr>
        <w:t xml:space="preserve"> fare per il rinnov</w:t>
      </w:r>
      <w:r w:rsidR="00FC5FD5" w:rsidRPr="00633E34">
        <w:rPr>
          <w:rFonts w:ascii="Arial" w:eastAsia="Times New Roman" w:hAnsi="Arial" w:cs="Arial"/>
          <w:b/>
          <w:bCs/>
          <w:color w:val="232323"/>
          <w:kern w:val="36"/>
          <w:sz w:val="44"/>
          <w:szCs w:val="44"/>
          <w:lang w:eastAsia="it-IT"/>
        </w:rPr>
        <w:t>are il proprio documento</w:t>
      </w:r>
      <w:r w:rsidRPr="00633E34">
        <w:rPr>
          <w:rFonts w:ascii="Arial" w:eastAsia="Times New Roman" w:hAnsi="Arial" w:cs="Arial"/>
          <w:b/>
          <w:bCs/>
          <w:color w:val="232323"/>
          <w:kern w:val="36"/>
          <w:sz w:val="44"/>
          <w:szCs w:val="44"/>
          <w:lang w:eastAsia="it-IT"/>
        </w:rPr>
        <w:t>.</w:t>
      </w:r>
    </w:p>
    <w:p w14:paraId="653EF2B4" w14:textId="043D6238" w:rsidR="00252956" w:rsidRPr="00B32662" w:rsidRDefault="00252956" w:rsidP="00252956">
      <w:pPr>
        <w:spacing w:after="375" w:line="420" w:lineRule="atLeast"/>
        <w:jc w:val="both"/>
        <w:rPr>
          <w:rFonts w:ascii="Arial" w:eastAsia="Times New Roman" w:hAnsi="Arial" w:cs="Arial"/>
          <w:color w:val="232323"/>
          <w:szCs w:val="24"/>
          <w:lang w:eastAsia="it-IT"/>
        </w:rPr>
      </w:pPr>
      <w:r w:rsidRPr="00B32662">
        <w:rPr>
          <w:rFonts w:ascii="Arial" w:eastAsia="Times New Roman" w:hAnsi="Arial" w:cs="Arial"/>
          <w:i/>
          <w:iCs/>
          <w:color w:val="232323"/>
          <w:szCs w:val="24"/>
          <w:lang w:eastAsia="it-IT"/>
        </w:rPr>
        <w:t>La carta d'identità cartacea non sarà più valida a partire dal 3 agosto 2026</w:t>
      </w:r>
      <w:r>
        <w:rPr>
          <w:rFonts w:ascii="Arial" w:eastAsia="Times New Roman" w:hAnsi="Arial" w:cs="Arial"/>
          <w:i/>
          <w:iCs/>
          <w:color w:val="232323"/>
          <w:szCs w:val="24"/>
          <w:lang w:eastAsia="it-IT"/>
        </w:rPr>
        <w:t xml:space="preserve"> in conformità al Regolamento Europeo 1157/2019.</w:t>
      </w:r>
    </w:p>
    <w:p w14:paraId="4886CAD2" w14:textId="43AED581" w:rsidR="00B348C9" w:rsidRDefault="00252956" w:rsidP="00B348C9">
      <w:pPr>
        <w:spacing w:line="420" w:lineRule="atLeast"/>
        <w:jc w:val="both"/>
        <w:rPr>
          <w:rFonts w:ascii="Arial" w:eastAsia="Times New Roman" w:hAnsi="Arial" w:cs="Arial"/>
          <w:color w:val="232323"/>
          <w:szCs w:val="24"/>
          <w:lang w:eastAsia="it-IT"/>
        </w:rPr>
      </w:pPr>
      <w:r w:rsidRPr="00B32662">
        <w:rPr>
          <w:rFonts w:ascii="Arial" w:eastAsia="Times New Roman" w:hAnsi="Arial" w:cs="Arial"/>
          <w:color w:val="232323"/>
          <w:szCs w:val="24"/>
          <w:lang w:eastAsia="it-IT"/>
        </w:rPr>
        <w:t>Dal 3 agosto 2026 le </w:t>
      </w:r>
      <w:r w:rsidRPr="00B32662">
        <w:rPr>
          <w:rFonts w:ascii="Arial" w:eastAsia="Times New Roman" w:hAnsi="Arial" w:cs="Arial"/>
          <w:b/>
          <w:bCs/>
          <w:color w:val="232323"/>
          <w:szCs w:val="24"/>
          <w:lang w:eastAsia="it-IT"/>
        </w:rPr>
        <w:t>carte d’identità cartacee non saranno più valide,</w:t>
      </w:r>
      <w:r w:rsidRPr="00B32662">
        <w:rPr>
          <w:rFonts w:ascii="Arial" w:eastAsia="Times New Roman" w:hAnsi="Arial" w:cs="Arial"/>
          <w:color w:val="232323"/>
          <w:szCs w:val="24"/>
          <w:lang w:eastAsia="it-IT"/>
        </w:rPr>
        <w:t> a prescindere dalla data di scadenza riportata sul documento, pertanto non saranno più utilizzabili.</w:t>
      </w:r>
      <w:r>
        <w:rPr>
          <w:rFonts w:ascii="Arial" w:eastAsia="Times New Roman" w:hAnsi="Arial" w:cs="Arial"/>
          <w:color w:val="232323"/>
          <w:szCs w:val="24"/>
          <w:lang w:eastAsia="it-IT"/>
        </w:rPr>
        <w:t xml:space="preserve"> </w:t>
      </w:r>
      <w:r w:rsidRPr="00B32662">
        <w:rPr>
          <w:rFonts w:ascii="Arial" w:eastAsia="Times New Roman" w:hAnsi="Arial" w:cs="Arial"/>
          <w:color w:val="232323"/>
          <w:szCs w:val="24"/>
          <w:lang w:eastAsia="it-IT"/>
        </w:rPr>
        <w:t>La nuova scadenza è stabilita dal Regolamento (UE) 2019/1157, che impone standard di sicurezza più stringenti per i documenti di riconoscimento.</w:t>
      </w:r>
      <w:r>
        <w:rPr>
          <w:rFonts w:ascii="Arial" w:eastAsia="Times New Roman" w:hAnsi="Arial" w:cs="Arial"/>
          <w:color w:val="232323"/>
          <w:szCs w:val="24"/>
          <w:lang w:eastAsia="it-IT"/>
        </w:rPr>
        <w:t xml:space="preserve"> </w:t>
      </w:r>
      <w:r w:rsidRPr="00B32662">
        <w:rPr>
          <w:rFonts w:ascii="Arial" w:eastAsia="Times New Roman" w:hAnsi="Arial" w:cs="Arial"/>
          <w:color w:val="232323"/>
          <w:szCs w:val="24"/>
          <w:lang w:eastAsia="it-IT"/>
        </w:rPr>
        <w:t>Quindi, entro la data indicata, è necessario sostituire il documento cartaceo con la Carta di Identità Elettronica</w:t>
      </w:r>
      <w:r>
        <w:rPr>
          <w:rFonts w:ascii="Arial" w:eastAsia="Times New Roman" w:hAnsi="Arial" w:cs="Arial"/>
          <w:color w:val="232323"/>
          <w:szCs w:val="24"/>
          <w:lang w:eastAsia="it-IT"/>
        </w:rPr>
        <w:t xml:space="preserve"> (CIE). </w:t>
      </w:r>
    </w:p>
    <w:p w14:paraId="254187B0" w14:textId="77777777" w:rsidR="00F36E5E" w:rsidRPr="00F36E5E" w:rsidRDefault="00F36E5E" w:rsidP="00F36E5E">
      <w:pPr>
        <w:spacing w:line="0" w:lineRule="atLeast"/>
        <w:jc w:val="both"/>
        <w:rPr>
          <w:rFonts w:ascii="Arial" w:eastAsia="Times New Roman" w:hAnsi="Arial" w:cs="Arial"/>
          <w:color w:val="232323"/>
          <w:szCs w:val="24"/>
          <w:lang w:eastAsia="it-IT"/>
        </w:rPr>
      </w:pPr>
    </w:p>
    <w:p w14:paraId="3ADD4FEA" w14:textId="2752C251" w:rsidR="00252956" w:rsidRPr="00B32662" w:rsidRDefault="00252956" w:rsidP="00B348C9">
      <w:pPr>
        <w:spacing w:line="420" w:lineRule="atLeast"/>
        <w:jc w:val="both"/>
        <w:rPr>
          <w:rFonts w:ascii="Arial" w:eastAsia="Times New Roman" w:hAnsi="Arial" w:cs="Arial"/>
          <w:color w:val="232323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232323"/>
          <w:szCs w:val="24"/>
          <w:lang w:eastAsia="it-IT"/>
        </w:rPr>
        <w:t>Documentazione necessaria per la richiesta della CIE</w:t>
      </w:r>
      <w:r w:rsidRPr="00B32662">
        <w:rPr>
          <w:rFonts w:ascii="Arial" w:eastAsia="Times New Roman" w:hAnsi="Arial" w:cs="Arial"/>
          <w:b/>
          <w:bCs/>
          <w:color w:val="232323"/>
          <w:szCs w:val="24"/>
          <w:lang w:eastAsia="it-IT"/>
        </w:rPr>
        <w:t>:</w:t>
      </w:r>
    </w:p>
    <w:p w14:paraId="7F3342B9" w14:textId="19365984" w:rsidR="00252956" w:rsidRPr="00B32662" w:rsidRDefault="00252956" w:rsidP="00252956">
      <w:pPr>
        <w:spacing w:after="120" w:line="420" w:lineRule="atLeast"/>
        <w:jc w:val="both"/>
        <w:rPr>
          <w:rFonts w:ascii="Arial" w:eastAsia="Times New Roman" w:hAnsi="Arial" w:cs="Arial"/>
          <w:color w:val="232323"/>
          <w:szCs w:val="24"/>
          <w:lang w:eastAsia="it-IT"/>
        </w:rPr>
      </w:pPr>
      <w:r w:rsidRPr="00B32662">
        <w:rPr>
          <w:rFonts w:ascii="Arial" w:eastAsia="Times New Roman" w:hAnsi="Arial" w:cs="Arial"/>
          <w:color w:val="232323"/>
          <w:szCs w:val="24"/>
          <w:lang w:eastAsia="it-IT"/>
        </w:rPr>
        <w:t xml:space="preserve">- una fototessera recente non antecedente a </w:t>
      </w:r>
      <w:r>
        <w:rPr>
          <w:rFonts w:ascii="Arial" w:eastAsia="Times New Roman" w:hAnsi="Arial" w:cs="Arial"/>
          <w:color w:val="232323"/>
          <w:szCs w:val="24"/>
          <w:lang w:eastAsia="it-IT"/>
        </w:rPr>
        <w:t xml:space="preserve">6 </w:t>
      </w:r>
      <w:r w:rsidRPr="00B32662">
        <w:rPr>
          <w:rFonts w:ascii="Arial" w:eastAsia="Times New Roman" w:hAnsi="Arial" w:cs="Arial"/>
          <w:color w:val="232323"/>
          <w:szCs w:val="24"/>
          <w:lang w:eastAsia="it-IT"/>
        </w:rPr>
        <w:t>mesi</w:t>
      </w:r>
      <w:r>
        <w:rPr>
          <w:rFonts w:ascii="Arial" w:eastAsia="Times New Roman" w:hAnsi="Arial" w:cs="Arial"/>
          <w:color w:val="232323"/>
          <w:szCs w:val="24"/>
          <w:lang w:eastAsia="it-IT"/>
        </w:rPr>
        <w:t xml:space="preserve"> senza occhiali, conforme agli standard ICAO</w:t>
      </w:r>
      <w:r w:rsidRPr="00B32662">
        <w:rPr>
          <w:rFonts w:ascii="Arial" w:eastAsia="Times New Roman" w:hAnsi="Arial" w:cs="Arial"/>
          <w:color w:val="232323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color w:val="232323"/>
          <w:szCs w:val="24"/>
          <w:lang w:eastAsia="it-IT"/>
        </w:rPr>
        <w:t xml:space="preserve">anche in formato digitale non superiore a 400KB. </w:t>
      </w:r>
      <w:r w:rsidRPr="00B32662">
        <w:rPr>
          <w:rFonts w:ascii="Arial" w:eastAsia="Times New Roman" w:hAnsi="Arial" w:cs="Arial"/>
          <w:color w:val="232323"/>
          <w:szCs w:val="24"/>
          <w:lang w:eastAsia="it-IT"/>
        </w:rPr>
        <w:t>Si ricorda che non può essere utilizzata la stessa foto della precedente carta d’identità</w:t>
      </w:r>
      <w:r>
        <w:rPr>
          <w:rFonts w:ascii="Arial" w:eastAsia="Times New Roman" w:hAnsi="Arial" w:cs="Arial"/>
          <w:color w:val="232323"/>
          <w:szCs w:val="24"/>
          <w:lang w:eastAsia="it-IT"/>
        </w:rPr>
        <w:t>;</w:t>
      </w:r>
    </w:p>
    <w:p w14:paraId="20DDE83E" w14:textId="3DB737F4" w:rsidR="00252956" w:rsidRPr="00B32662" w:rsidRDefault="00252956" w:rsidP="00252956">
      <w:pPr>
        <w:spacing w:after="120" w:line="420" w:lineRule="atLeast"/>
        <w:jc w:val="both"/>
        <w:rPr>
          <w:rFonts w:ascii="Arial" w:eastAsia="Times New Roman" w:hAnsi="Arial" w:cs="Arial"/>
          <w:color w:val="232323"/>
          <w:szCs w:val="24"/>
          <w:lang w:eastAsia="it-IT"/>
        </w:rPr>
      </w:pPr>
      <w:r w:rsidRPr="00B32662">
        <w:rPr>
          <w:rFonts w:ascii="Arial" w:eastAsia="Times New Roman" w:hAnsi="Arial" w:cs="Arial"/>
          <w:color w:val="232323"/>
          <w:szCs w:val="24"/>
          <w:lang w:eastAsia="it-IT"/>
        </w:rPr>
        <w:t>- la vecchia carta d'identità (in caso di furto o smarrimento del</w:t>
      </w:r>
      <w:r>
        <w:rPr>
          <w:rFonts w:ascii="Arial" w:eastAsia="Times New Roman" w:hAnsi="Arial" w:cs="Arial"/>
          <w:color w:val="232323"/>
          <w:szCs w:val="24"/>
          <w:lang w:eastAsia="it-IT"/>
        </w:rPr>
        <w:t xml:space="preserve"> precedente documento</w:t>
      </w:r>
      <w:r w:rsidRPr="00B32662">
        <w:rPr>
          <w:rFonts w:ascii="Arial" w:eastAsia="Times New Roman" w:hAnsi="Arial" w:cs="Arial"/>
          <w:color w:val="232323"/>
          <w:szCs w:val="24"/>
          <w:lang w:eastAsia="it-IT"/>
        </w:rPr>
        <w:t xml:space="preserve">, è necessario </w:t>
      </w:r>
      <w:r>
        <w:rPr>
          <w:rFonts w:ascii="Arial" w:eastAsia="Times New Roman" w:hAnsi="Arial" w:cs="Arial"/>
          <w:color w:val="232323"/>
          <w:szCs w:val="24"/>
          <w:lang w:eastAsia="it-IT"/>
        </w:rPr>
        <w:t>esporre denuncia</w:t>
      </w:r>
      <w:r w:rsidRPr="00B32662">
        <w:rPr>
          <w:rFonts w:ascii="Arial" w:eastAsia="Times New Roman" w:hAnsi="Arial" w:cs="Arial"/>
          <w:color w:val="232323"/>
          <w:szCs w:val="24"/>
          <w:lang w:eastAsia="it-IT"/>
        </w:rPr>
        <w:t xml:space="preserve"> alle Forze dell’Ordine)</w:t>
      </w:r>
      <w:r>
        <w:rPr>
          <w:rFonts w:ascii="Arial" w:eastAsia="Times New Roman" w:hAnsi="Arial" w:cs="Arial"/>
          <w:color w:val="232323"/>
          <w:szCs w:val="24"/>
          <w:lang w:eastAsia="it-IT"/>
        </w:rPr>
        <w:t>;</w:t>
      </w:r>
    </w:p>
    <w:p w14:paraId="7C2365B1" w14:textId="0BC65CFE" w:rsidR="00252956" w:rsidRPr="00B32662" w:rsidRDefault="00252956" w:rsidP="00252956">
      <w:pPr>
        <w:spacing w:after="120" w:line="420" w:lineRule="atLeast"/>
        <w:jc w:val="both"/>
        <w:rPr>
          <w:rFonts w:ascii="Arial" w:eastAsia="Times New Roman" w:hAnsi="Arial" w:cs="Arial"/>
          <w:color w:val="232323"/>
          <w:szCs w:val="24"/>
          <w:lang w:eastAsia="it-IT"/>
        </w:rPr>
      </w:pPr>
      <w:r w:rsidRPr="00B32662">
        <w:rPr>
          <w:rFonts w:ascii="Arial" w:eastAsia="Times New Roman" w:hAnsi="Arial" w:cs="Arial"/>
          <w:color w:val="232323"/>
          <w:szCs w:val="24"/>
          <w:lang w:eastAsia="it-IT"/>
        </w:rPr>
        <w:t>- la tessera sanitaria</w:t>
      </w:r>
      <w:r>
        <w:rPr>
          <w:rFonts w:ascii="Arial" w:eastAsia="Times New Roman" w:hAnsi="Arial" w:cs="Arial"/>
          <w:color w:val="232323"/>
          <w:szCs w:val="24"/>
          <w:lang w:eastAsia="it-IT"/>
        </w:rPr>
        <w:t>;</w:t>
      </w:r>
    </w:p>
    <w:p w14:paraId="780114DC" w14:textId="137D96BF" w:rsidR="00701504" w:rsidRDefault="00252956" w:rsidP="00F36E5E">
      <w:pPr>
        <w:spacing w:line="420" w:lineRule="atLeast"/>
        <w:jc w:val="both"/>
        <w:rPr>
          <w:rFonts w:ascii="Arial" w:eastAsia="Times New Roman" w:hAnsi="Arial" w:cs="Arial"/>
          <w:color w:val="232323"/>
          <w:szCs w:val="24"/>
          <w:lang w:eastAsia="it-IT"/>
        </w:rPr>
      </w:pPr>
      <w:r w:rsidRPr="00B32662">
        <w:rPr>
          <w:rFonts w:ascii="Arial" w:eastAsia="Times New Roman" w:hAnsi="Arial" w:cs="Arial"/>
          <w:color w:val="232323"/>
          <w:szCs w:val="24"/>
          <w:lang w:eastAsia="it-IT"/>
        </w:rPr>
        <w:t>Per i cittadini Italiani minori, in caso di richiesta della carta d’identità valida per l’espatrio, è necessaria la presenza del minore e di entrambi i genitori muniti del proprio documento di riconoscimento. Può presentarsi un solo genitore, purché munito di assenso scritto del genitore "assente" con copia del documento di identità.</w:t>
      </w:r>
    </w:p>
    <w:p w14:paraId="540CE458" w14:textId="77777777" w:rsidR="00F36E5E" w:rsidRPr="00B32662" w:rsidRDefault="00F36E5E" w:rsidP="00F36E5E">
      <w:pPr>
        <w:spacing w:line="180" w:lineRule="atLeast"/>
        <w:jc w:val="both"/>
        <w:rPr>
          <w:rFonts w:ascii="Arial" w:eastAsia="Times New Roman" w:hAnsi="Arial" w:cs="Arial"/>
          <w:color w:val="232323"/>
          <w:szCs w:val="24"/>
          <w:lang w:eastAsia="it-IT"/>
        </w:rPr>
      </w:pPr>
    </w:p>
    <w:p w14:paraId="389DF5D4" w14:textId="77777777" w:rsidR="00252956" w:rsidRDefault="00252956" w:rsidP="00F36E5E">
      <w:pPr>
        <w:spacing w:line="420" w:lineRule="atLeast"/>
        <w:jc w:val="both"/>
        <w:rPr>
          <w:rFonts w:ascii="Arial" w:eastAsia="Times New Roman" w:hAnsi="Arial" w:cs="Arial"/>
          <w:b/>
          <w:bCs/>
          <w:color w:val="232323"/>
          <w:szCs w:val="24"/>
          <w:lang w:eastAsia="it-IT"/>
        </w:rPr>
      </w:pPr>
      <w:r w:rsidRPr="000B52A3">
        <w:rPr>
          <w:rFonts w:ascii="Arial" w:eastAsia="Times New Roman" w:hAnsi="Arial" w:cs="Arial"/>
          <w:b/>
          <w:bCs/>
          <w:color w:val="232323"/>
          <w:szCs w:val="24"/>
          <w:lang w:eastAsia="it-IT"/>
        </w:rPr>
        <w:t>Costi per rilascio CIE:</w:t>
      </w:r>
    </w:p>
    <w:p w14:paraId="76A8FF50" w14:textId="4820EC6C" w:rsidR="00252956" w:rsidRPr="00252956" w:rsidRDefault="00252956" w:rsidP="00252956">
      <w:pPr>
        <w:spacing w:line="420" w:lineRule="atLeast"/>
        <w:jc w:val="both"/>
        <w:rPr>
          <w:rFonts w:ascii="Arial" w:eastAsia="Times New Roman" w:hAnsi="Arial" w:cs="Arial"/>
          <w:b/>
          <w:bCs/>
          <w:color w:val="232323"/>
          <w:szCs w:val="24"/>
          <w:lang w:eastAsia="it-IT"/>
        </w:rPr>
      </w:pPr>
      <w:r>
        <w:rPr>
          <w:rFonts w:ascii="Arial" w:eastAsia="Times New Roman" w:hAnsi="Arial" w:cs="Arial"/>
          <w:color w:val="232323"/>
          <w:szCs w:val="24"/>
          <w:lang w:eastAsia="it-IT"/>
        </w:rPr>
        <w:t>- 22,21 euro per il rinnovo della carta d’identità nei sei mesi dalla scadenza o per la prima emissione;</w:t>
      </w:r>
    </w:p>
    <w:p w14:paraId="7C58E401" w14:textId="31AD9147" w:rsidR="00F36E5E" w:rsidRDefault="00252956" w:rsidP="00F36E5E">
      <w:pPr>
        <w:spacing w:line="0" w:lineRule="atLeast"/>
        <w:jc w:val="both"/>
        <w:rPr>
          <w:rFonts w:ascii="Arial" w:eastAsia="Times New Roman" w:hAnsi="Arial" w:cs="Arial"/>
          <w:color w:val="232323"/>
          <w:szCs w:val="24"/>
          <w:lang w:eastAsia="it-IT"/>
        </w:rPr>
      </w:pPr>
      <w:r>
        <w:rPr>
          <w:rFonts w:ascii="Arial" w:eastAsia="Times New Roman" w:hAnsi="Arial" w:cs="Arial"/>
          <w:color w:val="232323"/>
          <w:szCs w:val="24"/>
          <w:lang w:eastAsia="it-IT"/>
        </w:rPr>
        <w:t>- 27,37 euro per deterioramento, furto o smarrimento.</w:t>
      </w:r>
    </w:p>
    <w:p w14:paraId="6AAB25FC" w14:textId="77777777" w:rsidR="00F36E5E" w:rsidRDefault="00F36E5E" w:rsidP="00F36E5E">
      <w:pPr>
        <w:spacing w:line="0" w:lineRule="atLeast"/>
        <w:jc w:val="both"/>
        <w:rPr>
          <w:rFonts w:ascii="Arial" w:eastAsia="Times New Roman" w:hAnsi="Arial" w:cs="Arial"/>
          <w:color w:val="232323"/>
          <w:szCs w:val="24"/>
          <w:lang w:eastAsia="it-IT"/>
        </w:rPr>
      </w:pPr>
    </w:p>
    <w:p w14:paraId="3B5B8727" w14:textId="71EF6811" w:rsidR="00252956" w:rsidRPr="00B32662" w:rsidRDefault="00252956" w:rsidP="00F36E5E">
      <w:pPr>
        <w:spacing w:line="420" w:lineRule="atLeast"/>
        <w:jc w:val="both"/>
        <w:rPr>
          <w:rFonts w:ascii="Arial" w:eastAsia="Times New Roman" w:hAnsi="Arial" w:cs="Arial"/>
          <w:b/>
          <w:bCs/>
          <w:color w:val="232323"/>
          <w:szCs w:val="24"/>
          <w:lang w:eastAsia="it-IT"/>
        </w:rPr>
      </w:pPr>
      <w:r w:rsidRPr="000B52A3">
        <w:rPr>
          <w:rFonts w:ascii="Arial" w:eastAsia="Times New Roman" w:hAnsi="Arial" w:cs="Arial"/>
          <w:b/>
          <w:bCs/>
          <w:color w:val="232323"/>
          <w:szCs w:val="24"/>
          <w:lang w:eastAsia="it-IT"/>
        </w:rPr>
        <w:t>Modalità di pagamento per rilascio CIE:</w:t>
      </w:r>
    </w:p>
    <w:p w14:paraId="415CC027" w14:textId="51756C25" w:rsidR="00252956" w:rsidRDefault="00252956" w:rsidP="00F36E5E">
      <w:pPr>
        <w:spacing w:line="420" w:lineRule="atLeast"/>
        <w:jc w:val="both"/>
      </w:pPr>
      <w:r w:rsidRPr="00B32662">
        <w:rPr>
          <w:rFonts w:ascii="Arial" w:eastAsia="Times New Roman" w:hAnsi="Arial" w:cs="Arial"/>
          <w:color w:val="232323"/>
          <w:szCs w:val="24"/>
          <w:lang w:eastAsia="it-IT"/>
        </w:rPr>
        <w:t xml:space="preserve">bancomat/carta di credito o </w:t>
      </w:r>
      <w:r w:rsidR="00BA7C48">
        <w:rPr>
          <w:rFonts w:ascii="Arial" w:eastAsia="Times New Roman" w:hAnsi="Arial" w:cs="Arial"/>
          <w:color w:val="232323"/>
          <w:szCs w:val="24"/>
          <w:lang w:eastAsia="it-IT"/>
        </w:rPr>
        <w:t>p</w:t>
      </w:r>
      <w:r>
        <w:rPr>
          <w:rFonts w:ascii="Arial" w:eastAsia="Times New Roman" w:hAnsi="Arial" w:cs="Arial"/>
          <w:color w:val="232323"/>
          <w:szCs w:val="24"/>
          <w:lang w:eastAsia="it-IT"/>
        </w:rPr>
        <w:t>ago</w:t>
      </w:r>
      <w:r w:rsidR="00BA7C48">
        <w:rPr>
          <w:rFonts w:ascii="Arial" w:eastAsia="Times New Roman" w:hAnsi="Arial" w:cs="Arial"/>
          <w:color w:val="232323"/>
          <w:szCs w:val="24"/>
          <w:lang w:eastAsia="it-IT"/>
        </w:rPr>
        <w:t>PA</w:t>
      </w:r>
      <w:r>
        <w:rPr>
          <w:rFonts w:ascii="Arial" w:eastAsia="Times New Roman" w:hAnsi="Arial" w:cs="Arial"/>
          <w:color w:val="232323"/>
          <w:szCs w:val="24"/>
          <w:lang w:eastAsia="it-IT"/>
        </w:rPr>
        <w:t xml:space="preserve"> o bollettino postale</w:t>
      </w:r>
      <w:r w:rsidR="00BA7C48">
        <w:rPr>
          <w:rFonts w:ascii="Arial" w:eastAsia="Times New Roman" w:hAnsi="Arial" w:cs="Arial"/>
          <w:color w:val="232323"/>
          <w:szCs w:val="24"/>
          <w:lang w:eastAsia="it-IT"/>
        </w:rPr>
        <w:t>. E’ escluso il pagamento in contanti.</w:t>
      </w:r>
    </w:p>
    <w:p w14:paraId="09794BD6" w14:textId="2C895919" w:rsidR="00252956" w:rsidRPr="00B348C9" w:rsidRDefault="00252956" w:rsidP="00252956">
      <w:pPr>
        <w:jc w:val="both"/>
        <w:rPr>
          <w:sz w:val="6"/>
          <w:szCs w:val="6"/>
        </w:rPr>
      </w:pPr>
    </w:p>
    <w:p w14:paraId="75E345ED" w14:textId="77777777" w:rsidR="00B348C9" w:rsidRDefault="00481979" w:rsidP="00B348C9">
      <w:pPr>
        <w:spacing w:after="120" w:line="420" w:lineRule="atLeast"/>
        <w:jc w:val="both"/>
        <w:rPr>
          <w:rFonts w:ascii="Arial" w:eastAsia="Times New Roman" w:hAnsi="Arial" w:cs="Arial"/>
          <w:color w:val="232323"/>
          <w:szCs w:val="24"/>
          <w:lang w:eastAsia="it-IT"/>
        </w:rPr>
      </w:pPr>
      <w:r>
        <w:rPr>
          <w:rFonts w:ascii="Arial" w:eastAsia="Times New Roman" w:hAnsi="Arial" w:cs="Arial"/>
          <w:color w:val="232323"/>
          <w:szCs w:val="24"/>
          <w:lang w:eastAsia="it-IT"/>
        </w:rPr>
        <w:t>Si informa la cittadinanza che l’Ufficio Anagrafe è aperto tutti giorni dal lunedì al venerdì dalle ore 08:00 alle ore 14:00 e il pomeriggio di lunedì e mercoledì dalle ore 15:00 alle ore 18:00.</w:t>
      </w:r>
    </w:p>
    <w:p w14:paraId="42B9FA77" w14:textId="70472F02" w:rsidR="00701504" w:rsidRPr="00252956" w:rsidRDefault="00E70017" w:rsidP="00B348C9">
      <w:pPr>
        <w:spacing w:after="120" w:line="420" w:lineRule="atLeast"/>
        <w:jc w:val="both"/>
        <w:rPr>
          <w:rFonts w:ascii="Arial" w:eastAsia="Times New Roman" w:hAnsi="Arial" w:cs="Arial"/>
          <w:color w:val="232323"/>
          <w:szCs w:val="24"/>
          <w:lang w:eastAsia="it-IT"/>
        </w:rPr>
      </w:pPr>
      <w:r>
        <w:rPr>
          <w:rFonts w:ascii="Arial" w:eastAsia="Times New Roman" w:hAnsi="Arial" w:cs="Arial"/>
          <w:color w:val="232323"/>
          <w:szCs w:val="24"/>
          <w:lang w:eastAsia="it-IT"/>
        </w:rPr>
        <w:t>S</w:t>
      </w:r>
      <w:r w:rsidR="00481979">
        <w:rPr>
          <w:rFonts w:ascii="Arial" w:eastAsia="Times New Roman" w:hAnsi="Arial" w:cs="Arial"/>
          <w:color w:val="232323"/>
          <w:szCs w:val="24"/>
          <w:lang w:eastAsia="it-IT"/>
        </w:rPr>
        <w:t>i comunica</w:t>
      </w:r>
      <w:r w:rsidR="00107231">
        <w:rPr>
          <w:rFonts w:ascii="Arial" w:eastAsia="Times New Roman" w:hAnsi="Arial" w:cs="Arial"/>
          <w:noProof/>
          <w:color w:val="232323"/>
          <w:szCs w:val="24"/>
          <w:lang w:eastAsia="it-IT"/>
        </w:rPr>
        <w:drawing>
          <wp:anchor distT="0" distB="0" distL="114300" distR="114300" simplePos="0" relativeHeight="251661312" behindDoc="0" locked="0" layoutInCell="1" allowOverlap="1" wp14:anchorId="3DF7F694" wp14:editId="251E370A">
            <wp:simplePos x="0" y="0"/>
            <wp:positionH relativeFrom="column">
              <wp:posOffset>4838700</wp:posOffset>
            </wp:positionH>
            <wp:positionV relativeFrom="paragraph">
              <wp:posOffset>756285</wp:posOffset>
            </wp:positionV>
            <wp:extent cx="4495800" cy="2105025"/>
            <wp:effectExtent l="0" t="0" r="0" b="9525"/>
            <wp:wrapThrough wrapText="bothSides">
              <wp:wrapPolygon edited="0">
                <wp:start x="0" y="0"/>
                <wp:lineTo x="0" y="21502"/>
                <wp:lineTo x="21508" y="21502"/>
                <wp:lineTo x="21508" y="0"/>
                <wp:lineTo x="0" y="0"/>
              </wp:wrapPolygon>
            </wp:wrapThrough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979">
        <w:rPr>
          <w:rFonts w:ascii="Arial" w:eastAsia="Times New Roman" w:hAnsi="Arial" w:cs="Arial"/>
          <w:color w:val="232323"/>
          <w:szCs w:val="24"/>
          <w:lang w:eastAsia="it-IT"/>
        </w:rPr>
        <w:t xml:space="preserve"> che</w:t>
      </w:r>
      <w:r w:rsidR="00701504">
        <w:rPr>
          <w:rFonts w:ascii="Arial" w:eastAsia="Times New Roman" w:hAnsi="Arial" w:cs="Arial"/>
          <w:color w:val="232323"/>
          <w:szCs w:val="24"/>
          <w:lang w:eastAsia="it-IT"/>
        </w:rPr>
        <w:t xml:space="preserve"> per evitare eventuali disagi all’utenza e ridurre al minimo i tempi di attesa per il rilascio del documento elettronico</w:t>
      </w:r>
      <w:r w:rsidR="00BA7C48">
        <w:rPr>
          <w:rFonts w:ascii="Arial" w:eastAsia="Times New Roman" w:hAnsi="Arial" w:cs="Arial"/>
          <w:color w:val="232323"/>
          <w:szCs w:val="24"/>
          <w:lang w:eastAsia="it-IT"/>
        </w:rPr>
        <w:t>,</w:t>
      </w:r>
      <w:r w:rsidR="00701504" w:rsidRPr="00252956">
        <w:rPr>
          <w:rFonts w:ascii="Arial" w:eastAsia="Times New Roman" w:hAnsi="Arial" w:cs="Arial"/>
          <w:color w:val="232323"/>
          <w:szCs w:val="24"/>
          <w:lang w:eastAsia="it-IT"/>
        </w:rPr>
        <w:t xml:space="preserve"> il Comune di Torrecuso </w:t>
      </w:r>
      <w:r w:rsidR="00481979">
        <w:rPr>
          <w:rFonts w:ascii="Arial" w:eastAsia="Times New Roman" w:hAnsi="Arial" w:cs="Arial"/>
          <w:color w:val="232323"/>
          <w:szCs w:val="24"/>
          <w:lang w:eastAsia="it-IT"/>
        </w:rPr>
        <w:t>ha organizzato un ulteriore</w:t>
      </w:r>
      <w:r w:rsidR="00701504" w:rsidRPr="00252956">
        <w:rPr>
          <w:rFonts w:ascii="Arial" w:eastAsia="Times New Roman" w:hAnsi="Arial" w:cs="Arial"/>
          <w:color w:val="232323"/>
          <w:szCs w:val="24"/>
          <w:lang w:eastAsia="it-IT"/>
        </w:rPr>
        <w:t xml:space="preserve"> </w:t>
      </w:r>
      <w:r w:rsidR="00701504">
        <w:rPr>
          <w:rFonts w:ascii="Arial" w:eastAsia="Times New Roman" w:hAnsi="Arial" w:cs="Arial"/>
          <w:color w:val="232323"/>
          <w:szCs w:val="24"/>
          <w:lang w:eastAsia="it-IT"/>
        </w:rPr>
        <w:t>O</w:t>
      </w:r>
      <w:r w:rsidR="00701504" w:rsidRPr="00252956">
        <w:rPr>
          <w:rFonts w:ascii="Arial" w:eastAsia="Times New Roman" w:hAnsi="Arial" w:cs="Arial"/>
          <w:color w:val="232323"/>
          <w:szCs w:val="24"/>
          <w:lang w:eastAsia="it-IT"/>
        </w:rPr>
        <w:t xml:space="preserve">pen </w:t>
      </w:r>
      <w:r w:rsidR="00701504">
        <w:rPr>
          <w:rFonts w:ascii="Arial" w:eastAsia="Times New Roman" w:hAnsi="Arial" w:cs="Arial"/>
          <w:color w:val="232323"/>
          <w:szCs w:val="24"/>
          <w:lang w:eastAsia="it-IT"/>
        </w:rPr>
        <w:t>D</w:t>
      </w:r>
      <w:r w:rsidR="00701504" w:rsidRPr="00252956">
        <w:rPr>
          <w:rFonts w:ascii="Arial" w:eastAsia="Times New Roman" w:hAnsi="Arial" w:cs="Arial"/>
          <w:color w:val="232323"/>
          <w:szCs w:val="24"/>
          <w:lang w:eastAsia="it-IT"/>
        </w:rPr>
        <w:t>ay con apertur</w:t>
      </w:r>
      <w:r w:rsidR="00481979">
        <w:rPr>
          <w:rFonts w:ascii="Arial" w:eastAsia="Times New Roman" w:hAnsi="Arial" w:cs="Arial"/>
          <w:color w:val="232323"/>
          <w:szCs w:val="24"/>
          <w:lang w:eastAsia="it-IT"/>
        </w:rPr>
        <w:t>a</w:t>
      </w:r>
      <w:r w:rsidR="00701504" w:rsidRPr="00252956">
        <w:rPr>
          <w:rFonts w:ascii="Arial" w:eastAsia="Times New Roman" w:hAnsi="Arial" w:cs="Arial"/>
          <w:color w:val="232323"/>
          <w:szCs w:val="24"/>
          <w:lang w:eastAsia="it-IT"/>
        </w:rPr>
        <w:t xml:space="preserve"> straordinari</w:t>
      </w:r>
      <w:r w:rsidR="00481979">
        <w:rPr>
          <w:rFonts w:ascii="Arial" w:eastAsia="Times New Roman" w:hAnsi="Arial" w:cs="Arial"/>
          <w:color w:val="232323"/>
          <w:szCs w:val="24"/>
          <w:lang w:eastAsia="it-IT"/>
        </w:rPr>
        <w:t>a</w:t>
      </w:r>
      <w:r w:rsidR="00701504" w:rsidRPr="00252956">
        <w:rPr>
          <w:rFonts w:ascii="Arial" w:eastAsia="Times New Roman" w:hAnsi="Arial" w:cs="Arial"/>
          <w:color w:val="232323"/>
          <w:szCs w:val="24"/>
          <w:lang w:eastAsia="it-IT"/>
        </w:rPr>
        <w:t xml:space="preserve"> dell’Ufficio Anagraf</w:t>
      </w:r>
      <w:r w:rsidR="00BA7C48">
        <w:rPr>
          <w:rFonts w:ascii="Arial" w:eastAsia="Times New Roman" w:hAnsi="Arial" w:cs="Arial"/>
          <w:color w:val="232323"/>
          <w:szCs w:val="24"/>
          <w:lang w:eastAsia="it-IT"/>
        </w:rPr>
        <w:t>e</w:t>
      </w:r>
      <w:r w:rsidR="00481979">
        <w:rPr>
          <w:rFonts w:ascii="Arial" w:eastAsia="Times New Roman" w:hAnsi="Arial" w:cs="Arial"/>
          <w:color w:val="232323"/>
          <w:szCs w:val="24"/>
          <w:lang w:eastAsia="it-IT"/>
        </w:rPr>
        <w:t xml:space="preserve"> il seguente giorno: </w:t>
      </w:r>
    </w:p>
    <w:p w14:paraId="3B339C4C" w14:textId="77777777" w:rsidR="00701504" w:rsidRDefault="00701504" w:rsidP="00701504">
      <w:pPr>
        <w:jc w:val="both"/>
        <w:rPr>
          <w:rFonts w:ascii="Arial" w:eastAsia="Times New Roman" w:hAnsi="Arial" w:cs="Arial"/>
          <w:color w:val="232323"/>
          <w:szCs w:val="24"/>
          <w:lang w:eastAsia="it-IT"/>
        </w:rPr>
      </w:pPr>
    </w:p>
    <w:p w14:paraId="45FFE5DA" w14:textId="672D8A18" w:rsidR="00701504" w:rsidRDefault="00701504" w:rsidP="00701504">
      <w:pPr>
        <w:jc w:val="both"/>
        <w:rPr>
          <w:rFonts w:ascii="Arial" w:eastAsia="Times New Roman" w:hAnsi="Arial" w:cs="Arial"/>
          <w:color w:val="232323"/>
          <w:szCs w:val="24"/>
          <w:lang w:eastAsia="it-IT"/>
        </w:rPr>
      </w:pPr>
      <w:r>
        <w:rPr>
          <w:rFonts w:ascii="Arial" w:eastAsia="Times New Roman" w:hAnsi="Arial" w:cs="Arial"/>
          <w:color w:val="232323"/>
          <w:szCs w:val="24"/>
          <w:lang w:eastAsia="it-IT"/>
        </w:rPr>
        <w:t>Dat</w:t>
      </w:r>
      <w:r w:rsidR="00481979">
        <w:rPr>
          <w:rFonts w:ascii="Arial" w:eastAsia="Times New Roman" w:hAnsi="Arial" w:cs="Arial"/>
          <w:color w:val="232323"/>
          <w:szCs w:val="24"/>
          <w:lang w:eastAsia="it-IT"/>
        </w:rPr>
        <w:t>a</w:t>
      </w:r>
      <w:r>
        <w:rPr>
          <w:rFonts w:ascii="Arial" w:eastAsia="Times New Roman" w:hAnsi="Arial" w:cs="Arial"/>
          <w:color w:val="232323"/>
          <w:szCs w:val="24"/>
          <w:lang w:eastAsia="it-IT"/>
        </w:rPr>
        <w:t xml:space="preserve">: </w:t>
      </w:r>
      <w:r w:rsidR="00481979">
        <w:rPr>
          <w:rFonts w:ascii="Arial" w:eastAsia="Times New Roman" w:hAnsi="Arial" w:cs="Arial"/>
          <w:b/>
          <w:bCs/>
          <w:color w:val="232323"/>
          <w:szCs w:val="24"/>
          <w:lang w:eastAsia="it-IT"/>
        </w:rPr>
        <w:t>SABATO</w:t>
      </w:r>
      <w:r w:rsidRPr="00701504">
        <w:rPr>
          <w:rFonts w:ascii="Arial" w:eastAsia="Times New Roman" w:hAnsi="Arial" w:cs="Arial"/>
          <w:b/>
          <w:bCs/>
          <w:color w:val="232323"/>
          <w:szCs w:val="24"/>
          <w:lang w:eastAsia="it-IT"/>
        </w:rPr>
        <w:t xml:space="preserve"> </w:t>
      </w:r>
      <w:r w:rsidR="00481979">
        <w:rPr>
          <w:rFonts w:ascii="Arial" w:eastAsia="Times New Roman" w:hAnsi="Arial" w:cs="Arial"/>
          <w:b/>
          <w:bCs/>
          <w:color w:val="232323"/>
          <w:szCs w:val="24"/>
          <w:lang w:eastAsia="it-IT"/>
        </w:rPr>
        <w:t>06</w:t>
      </w:r>
      <w:r w:rsidRPr="00701504">
        <w:rPr>
          <w:rFonts w:ascii="Arial" w:eastAsia="Times New Roman" w:hAnsi="Arial" w:cs="Arial"/>
          <w:b/>
          <w:bCs/>
          <w:color w:val="232323"/>
          <w:szCs w:val="24"/>
          <w:lang w:eastAsia="it-IT"/>
        </w:rPr>
        <w:t xml:space="preserve"> </w:t>
      </w:r>
      <w:r w:rsidR="00481979">
        <w:rPr>
          <w:rFonts w:ascii="Arial" w:eastAsia="Times New Roman" w:hAnsi="Arial" w:cs="Arial"/>
          <w:b/>
          <w:bCs/>
          <w:color w:val="232323"/>
          <w:szCs w:val="24"/>
          <w:lang w:eastAsia="it-IT"/>
        </w:rPr>
        <w:t>GIUGNO 2026</w:t>
      </w:r>
    </w:p>
    <w:p w14:paraId="0521B8A9" w14:textId="77777777" w:rsidR="00701504" w:rsidRDefault="00701504" w:rsidP="00701504">
      <w:pPr>
        <w:jc w:val="both"/>
        <w:rPr>
          <w:rFonts w:ascii="Arial" w:eastAsia="Times New Roman" w:hAnsi="Arial" w:cs="Arial"/>
          <w:color w:val="232323"/>
          <w:szCs w:val="24"/>
          <w:lang w:eastAsia="it-IT"/>
        </w:rPr>
      </w:pPr>
    </w:p>
    <w:p w14:paraId="79B5E469" w14:textId="38631260" w:rsidR="00701504" w:rsidRDefault="00701504" w:rsidP="00701504">
      <w:pPr>
        <w:jc w:val="both"/>
        <w:rPr>
          <w:rFonts w:ascii="Arial" w:eastAsia="Times New Roman" w:hAnsi="Arial" w:cs="Arial"/>
          <w:color w:val="232323"/>
          <w:szCs w:val="24"/>
          <w:lang w:eastAsia="it-IT"/>
        </w:rPr>
      </w:pPr>
      <w:r>
        <w:rPr>
          <w:rFonts w:ascii="Arial" w:eastAsia="Times New Roman" w:hAnsi="Arial" w:cs="Arial"/>
          <w:color w:val="232323"/>
          <w:szCs w:val="24"/>
          <w:lang w:eastAsia="it-IT"/>
        </w:rPr>
        <w:t xml:space="preserve">Orari: </w:t>
      </w:r>
      <w:r w:rsidRPr="00701504">
        <w:rPr>
          <w:rFonts w:ascii="Arial" w:eastAsia="Times New Roman" w:hAnsi="Arial" w:cs="Arial"/>
          <w:b/>
          <w:bCs/>
          <w:color w:val="232323"/>
          <w:szCs w:val="24"/>
          <w:lang w:eastAsia="it-IT"/>
        </w:rPr>
        <w:t>dalle ore 0</w:t>
      </w:r>
      <w:r w:rsidR="00481979">
        <w:rPr>
          <w:rFonts w:ascii="Arial" w:eastAsia="Times New Roman" w:hAnsi="Arial" w:cs="Arial"/>
          <w:b/>
          <w:bCs/>
          <w:color w:val="232323"/>
          <w:szCs w:val="24"/>
          <w:lang w:eastAsia="it-IT"/>
        </w:rPr>
        <w:t>8</w:t>
      </w:r>
      <w:r w:rsidRPr="00701504">
        <w:rPr>
          <w:rFonts w:ascii="Arial" w:eastAsia="Times New Roman" w:hAnsi="Arial" w:cs="Arial"/>
          <w:b/>
          <w:bCs/>
          <w:color w:val="232323"/>
          <w:szCs w:val="24"/>
          <w:lang w:eastAsia="it-IT"/>
        </w:rPr>
        <w:t>.00 alle ore 1</w:t>
      </w:r>
      <w:r w:rsidR="00481979">
        <w:rPr>
          <w:rFonts w:ascii="Arial" w:eastAsia="Times New Roman" w:hAnsi="Arial" w:cs="Arial"/>
          <w:b/>
          <w:bCs/>
          <w:color w:val="232323"/>
          <w:szCs w:val="24"/>
          <w:lang w:eastAsia="it-IT"/>
        </w:rPr>
        <w:t>4</w:t>
      </w:r>
      <w:r>
        <w:rPr>
          <w:rFonts w:ascii="Arial" w:eastAsia="Times New Roman" w:hAnsi="Arial" w:cs="Arial"/>
          <w:b/>
          <w:bCs/>
          <w:color w:val="232323"/>
          <w:szCs w:val="24"/>
          <w:lang w:eastAsia="it-IT"/>
        </w:rPr>
        <w:t>.</w:t>
      </w:r>
      <w:r w:rsidRPr="00701504">
        <w:rPr>
          <w:rFonts w:ascii="Arial" w:eastAsia="Times New Roman" w:hAnsi="Arial" w:cs="Arial"/>
          <w:b/>
          <w:bCs/>
          <w:color w:val="232323"/>
          <w:szCs w:val="24"/>
          <w:lang w:eastAsia="it-IT"/>
        </w:rPr>
        <w:t>00</w:t>
      </w:r>
    </w:p>
    <w:p w14:paraId="69464808" w14:textId="4846483A" w:rsidR="00633E34" w:rsidRDefault="00633E34" w:rsidP="00701504">
      <w:pPr>
        <w:jc w:val="both"/>
        <w:rPr>
          <w:rFonts w:ascii="Arial" w:eastAsia="Times New Roman" w:hAnsi="Arial" w:cs="Arial"/>
          <w:color w:val="232323"/>
          <w:szCs w:val="24"/>
          <w:lang w:eastAsia="it-IT"/>
        </w:rPr>
      </w:pPr>
    </w:p>
    <w:p w14:paraId="0907C8F5" w14:textId="77777777" w:rsidR="00252956" w:rsidRDefault="00252956" w:rsidP="00252956">
      <w:pPr>
        <w:jc w:val="both"/>
        <w:rPr>
          <w:sz w:val="36"/>
          <w:szCs w:val="36"/>
        </w:rPr>
      </w:pPr>
    </w:p>
    <w:p w14:paraId="4A17D62D" w14:textId="77777777" w:rsidR="00584DEB" w:rsidRDefault="00584DEB" w:rsidP="00633E34">
      <w:pPr>
        <w:spacing w:after="375" w:line="420" w:lineRule="atLeast"/>
        <w:jc w:val="both"/>
        <w:rPr>
          <w:rFonts w:ascii="Arial" w:eastAsia="Times New Roman" w:hAnsi="Arial" w:cs="Arial"/>
          <w:color w:val="232323"/>
          <w:szCs w:val="24"/>
          <w:lang w:eastAsia="it-IT"/>
        </w:rPr>
      </w:pPr>
    </w:p>
    <w:p w14:paraId="47329B3C" w14:textId="40A9950E" w:rsidR="00584DEB" w:rsidRDefault="00584DEB" w:rsidP="00633E34">
      <w:pPr>
        <w:spacing w:after="375" w:line="420" w:lineRule="atLeast"/>
        <w:jc w:val="both"/>
        <w:rPr>
          <w:rFonts w:ascii="Arial" w:eastAsia="Times New Roman" w:hAnsi="Arial" w:cs="Arial"/>
          <w:color w:val="232323"/>
          <w:szCs w:val="24"/>
          <w:lang w:eastAsia="it-IT"/>
        </w:rPr>
      </w:pPr>
    </w:p>
    <w:p w14:paraId="44C80D55" w14:textId="77777777" w:rsidR="00F36E5E" w:rsidRPr="00F36E5E" w:rsidRDefault="00F36E5E" w:rsidP="00F36E5E">
      <w:pPr>
        <w:spacing w:line="420" w:lineRule="atLeast"/>
        <w:jc w:val="both"/>
        <w:rPr>
          <w:rFonts w:ascii="Arial" w:eastAsia="Times New Roman" w:hAnsi="Arial" w:cs="Arial"/>
          <w:color w:val="232323"/>
          <w:sz w:val="16"/>
          <w:szCs w:val="16"/>
          <w:lang w:eastAsia="it-IT"/>
        </w:rPr>
      </w:pPr>
    </w:p>
    <w:p w14:paraId="0042545A" w14:textId="0687F02F" w:rsidR="00B348C9" w:rsidRDefault="003D399E" w:rsidP="00B348C9">
      <w:pPr>
        <w:spacing w:line="420" w:lineRule="atLeast"/>
        <w:jc w:val="both"/>
        <w:rPr>
          <w:rFonts w:ascii="Arial" w:eastAsia="Times New Roman" w:hAnsi="Arial" w:cs="Arial"/>
          <w:color w:val="232323"/>
          <w:szCs w:val="24"/>
          <w:lang w:eastAsia="it-IT"/>
        </w:rPr>
      </w:pPr>
      <w:r>
        <w:rPr>
          <w:rFonts w:ascii="Arial" w:eastAsia="Times New Roman" w:hAnsi="Arial" w:cs="Arial"/>
          <w:color w:val="232323"/>
          <w:szCs w:val="24"/>
          <w:lang w:eastAsia="it-IT"/>
        </w:rPr>
        <w:t>Infine si informa</w:t>
      </w:r>
      <w:r w:rsidR="00E70017">
        <w:rPr>
          <w:rFonts w:ascii="Arial" w:eastAsia="Times New Roman" w:hAnsi="Arial" w:cs="Arial"/>
          <w:color w:val="232323"/>
          <w:szCs w:val="24"/>
          <w:lang w:eastAsia="it-IT"/>
        </w:rPr>
        <w:t xml:space="preserve"> tutta</w:t>
      </w:r>
      <w:r>
        <w:rPr>
          <w:rFonts w:ascii="Arial" w:eastAsia="Times New Roman" w:hAnsi="Arial" w:cs="Arial"/>
          <w:color w:val="232323"/>
          <w:szCs w:val="24"/>
          <w:lang w:eastAsia="it-IT"/>
        </w:rPr>
        <w:t xml:space="preserve"> la cittadinanza che a partire dal </w:t>
      </w:r>
      <w:r w:rsidRPr="00E70017">
        <w:rPr>
          <w:rFonts w:ascii="Arial" w:eastAsia="Times New Roman" w:hAnsi="Arial" w:cs="Arial"/>
          <w:b/>
          <w:bCs/>
          <w:color w:val="232323"/>
          <w:szCs w:val="24"/>
          <w:lang w:eastAsia="it-IT"/>
        </w:rPr>
        <w:t xml:space="preserve">15 </w:t>
      </w:r>
      <w:r w:rsidR="00E70017">
        <w:rPr>
          <w:rFonts w:ascii="Arial" w:eastAsia="Times New Roman" w:hAnsi="Arial" w:cs="Arial"/>
          <w:b/>
          <w:bCs/>
          <w:color w:val="232323"/>
          <w:szCs w:val="24"/>
          <w:lang w:eastAsia="it-IT"/>
        </w:rPr>
        <w:t>GIUGNO</w:t>
      </w:r>
      <w:r w:rsidRPr="00E70017">
        <w:rPr>
          <w:rFonts w:ascii="Arial" w:eastAsia="Times New Roman" w:hAnsi="Arial" w:cs="Arial"/>
          <w:b/>
          <w:bCs/>
          <w:color w:val="232323"/>
          <w:szCs w:val="24"/>
          <w:lang w:eastAsia="it-IT"/>
        </w:rPr>
        <w:t xml:space="preserve"> 2026</w:t>
      </w:r>
      <w:r w:rsidR="00F36E5E">
        <w:rPr>
          <w:rFonts w:ascii="Arial" w:eastAsia="Times New Roman" w:hAnsi="Arial" w:cs="Arial"/>
          <w:color w:val="232323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color w:val="232323"/>
          <w:szCs w:val="24"/>
          <w:lang w:eastAsia="it-IT"/>
        </w:rPr>
        <w:t>le carte d’identità Elettroniche verranno rilasciate solo previo appuntamento chiamando il seguente numero 082488971</w:t>
      </w:r>
      <w:r w:rsidR="00301130">
        <w:rPr>
          <w:rFonts w:ascii="Arial" w:eastAsia="Times New Roman" w:hAnsi="Arial" w:cs="Arial"/>
          <w:color w:val="232323"/>
          <w:szCs w:val="24"/>
          <w:lang w:eastAsia="it-IT"/>
        </w:rPr>
        <w:t>1</w:t>
      </w:r>
      <w:r>
        <w:rPr>
          <w:rFonts w:ascii="Arial" w:eastAsia="Times New Roman" w:hAnsi="Arial" w:cs="Arial"/>
          <w:color w:val="232323"/>
          <w:szCs w:val="24"/>
          <w:lang w:eastAsia="it-IT"/>
        </w:rPr>
        <w:t xml:space="preserve"> e per un massimo di n. 10 carte d’identità al giorno.</w:t>
      </w:r>
      <w:r w:rsidR="00B348C9" w:rsidRPr="00B348C9">
        <w:rPr>
          <w:rFonts w:ascii="Lora" w:hAnsi="Lora"/>
          <w:color w:val="1A1A1A"/>
          <w:sz w:val="27"/>
          <w:szCs w:val="27"/>
          <w:shd w:val="clear" w:color="auto" w:fill="FFFFFF"/>
        </w:rPr>
        <w:t xml:space="preserve"> </w:t>
      </w:r>
      <w:r w:rsidR="00B348C9" w:rsidRPr="00B348C9">
        <w:rPr>
          <w:rFonts w:ascii="Arial" w:eastAsia="Times New Roman" w:hAnsi="Arial" w:cs="Arial"/>
          <w:color w:val="232323"/>
          <w:szCs w:val="24"/>
          <w:lang w:eastAsia="it-IT"/>
        </w:rPr>
        <w:t xml:space="preserve">In caso di mancata prenotazione non sarà avviata la procedura di rilascio della carta d’identità. </w:t>
      </w:r>
    </w:p>
    <w:p w14:paraId="61EBC9C0" w14:textId="77777777" w:rsidR="00B348C9" w:rsidRPr="00B348C9" w:rsidRDefault="00B348C9" w:rsidP="00B348C9">
      <w:pPr>
        <w:spacing w:line="420" w:lineRule="atLeast"/>
        <w:jc w:val="both"/>
        <w:rPr>
          <w:rFonts w:ascii="Arial" w:eastAsia="Times New Roman" w:hAnsi="Arial" w:cs="Arial"/>
          <w:color w:val="232323"/>
          <w:sz w:val="16"/>
          <w:szCs w:val="16"/>
          <w:lang w:eastAsia="it-IT"/>
        </w:rPr>
      </w:pPr>
    </w:p>
    <w:p w14:paraId="212D86B4" w14:textId="093022A6" w:rsidR="00633E34" w:rsidRPr="00633E34" w:rsidRDefault="00B23347" w:rsidP="00B348C9">
      <w:pPr>
        <w:spacing w:line="420" w:lineRule="atLeast"/>
        <w:jc w:val="both"/>
        <w:rPr>
          <w:rFonts w:ascii="Arial" w:eastAsia="Times New Roman" w:hAnsi="Arial" w:cs="Arial"/>
          <w:color w:val="232323"/>
          <w:szCs w:val="24"/>
          <w:lang w:eastAsia="it-IT"/>
        </w:rPr>
      </w:pPr>
      <w:r w:rsidRPr="00B32662">
        <w:rPr>
          <w:rFonts w:ascii="Arial" w:eastAsia="Times New Roman" w:hAnsi="Arial" w:cs="Arial"/>
          <w:color w:val="232323"/>
          <w:szCs w:val="24"/>
          <w:lang w:eastAsia="it-IT"/>
        </w:rPr>
        <w:t>Si consiglia</w:t>
      </w:r>
      <w:r w:rsidR="00B348C9">
        <w:rPr>
          <w:rFonts w:ascii="Arial" w:eastAsia="Times New Roman" w:hAnsi="Arial" w:cs="Arial"/>
          <w:color w:val="232323"/>
          <w:szCs w:val="24"/>
          <w:lang w:eastAsia="it-IT"/>
        </w:rPr>
        <w:t>,</w:t>
      </w:r>
      <w:r w:rsidRPr="00B32662">
        <w:rPr>
          <w:rFonts w:ascii="Arial" w:eastAsia="Times New Roman" w:hAnsi="Arial" w:cs="Arial"/>
          <w:color w:val="232323"/>
          <w:szCs w:val="24"/>
          <w:lang w:eastAsia="it-IT"/>
        </w:rPr>
        <w:t xml:space="preserve"> </w:t>
      </w:r>
      <w:r w:rsidR="00B348C9">
        <w:rPr>
          <w:rFonts w:ascii="Arial" w:eastAsia="Times New Roman" w:hAnsi="Arial" w:cs="Arial"/>
          <w:color w:val="232323"/>
          <w:szCs w:val="24"/>
          <w:lang w:eastAsia="it-IT"/>
        </w:rPr>
        <w:t>vivamente,</w:t>
      </w:r>
      <w:r w:rsidRPr="00B32662">
        <w:rPr>
          <w:rFonts w:ascii="Arial" w:eastAsia="Times New Roman" w:hAnsi="Arial" w:cs="Arial"/>
          <w:color w:val="232323"/>
          <w:szCs w:val="24"/>
          <w:lang w:eastAsia="it-IT"/>
        </w:rPr>
        <w:t xml:space="preserve"> di </w:t>
      </w:r>
      <w:r w:rsidR="00B348C9">
        <w:rPr>
          <w:rFonts w:ascii="Arial" w:eastAsia="Times New Roman" w:hAnsi="Arial" w:cs="Arial"/>
          <w:color w:val="232323"/>
          <w:szCs w:val="24"/>
          <w:lang w:eastAsia="it-IT"/>
        </w:rPr>
        <w:t>procedere tempestivamente a rinnovare il proprio documento</w:t>
      </w:r>
      <w:r w:rsidRPr="00B32662">
        <w:rPr>
          <w:rFonts w:ascii="Arial" w:eastAsia="Times New Roman" w:hAnsi="Arial" w:cs="Arial"/>
          <w:color w:val="232323"/>
          <w:szCs w:val="24"/>
          <w:lang w:eastAsia="it-IT"/>
        </w:rPr>
        <w:t xml:space="preserve">, per evitare </w:t>
      </w:r>
      <w:r w:rsidR="00E70017">
        <w:rPr>
          <w:rFonts w:ascii="Arial" w:eastAsia="Times New Roman" w:hAnsi="Arial" w:cs="Arial"/>
          <w:color w:val="232323"/>
          <w:szCs w:val="24"/>
          <w:lang w:eastAsia="it-IT"/>
        </w:rPr>
        <w:t xml:space="preserve">sia </w:t>
      </w:r>
      <w:r w:rsidRPr="00B32662">
        <w:rPr>
          <w:rFonts w:ascii="Arial" w:eastAsia="Times New Roman" w:hAnsi="Arial" w:cs="Arial"/>
          <w:color w:val="232323"/>
          <w:szCs w:val="24"/>
          <w:lang w:eastAsia="it-IT"/>
        </w:rPr>
        <w:t>lunghe attese a</w:t>
      </w:r>
      <w:r>
        <w:rPr>
          <w:rFonts w:ascii="Arial" w:eastAsia="Times New Roman" w:hAnsi="Arial" w:cs="Arial"/>
          <w:color w:val="232323"/>
          <w:szCs w:val="24"/>
          <w:lang w:eastAsia="it-IT"/>
        </w:rPr>
        <w:t xml:space="preserve">llo </w:t>
      </w:r>
      <w:r w:rsidRPr="00B32662">
        <w:rPr>
          <w:rFonts w:ascii="Arial" w:eastAsia="Times New Roman" w:hAnsi="Arial" w:cs="Arial"/>
          <w:color w:val="232323"/>
          <w:szCs w:val="24"/>
          <w:lang w:eastAsia="it-IT"/>
        </w:rPr>
        <w:t>sportell</w:t>
      </w:r>
      <w:r>
        <w:rPr>
          <w:rFonts w:ascii="Arial" w:eastAsia="Times New Roman" w:hAnsi="Arial" w:cs="Arial"/>
          <w:color w:val="232323"/>
          <w:szCs w:val="24"/>
          <w:lang w:eastAsia="it-IT"/>
        </w:rPr>
        <w:t>o</w:t>
      </w:r>
      <w:r w:rsidRPr="00B32662">
        <w:rPr>
          <w:rFonts w:ascii="Arial" w:eastAsia="Times New Roman" w:hAnsi="Arial" w:cs="Arial"/>
          <w:color w:val="232323"/>
          <w:szCs w:val="24"/>
          <w:lang w:eastAsia="it-IT"/>
        </w:rPr>
        <w:t xml:space="preserve"> d</w:t>
      </w:r>
      <w:r>
        <w:rPr>
          <w:rFonts w:ascii="Arial" w:eastAsia="Times New Roman" w:hAnsi="Arial" w:cs="Arial"/>
          <w:color w:val="232323"/>
          <w:szCs w:val="24"/>
          <w:lang w:eastAsia="it-IT"/>
        </w:rPr>
        <w:t xml:space="preserve">ell’Ufficio </w:t>
      </w:r>
      <w:r w:rsidRPr="00B32662">
        <w:rPr>
          <w:rFonts w:ascii="Arial" w:eastAsia="Times New Roman" w:hAnsi="Arial" w:cs="Arial"/>
          <w:color w:val="232323"/>
          <w:szCs w:val="24"/>
          <w:lang w:eastAsia="it-IT"/>
        </w:rPr>
        <w:t>Anagrafe</w:t>
      </w:r>
      <w:r w:rsidR="00E70017">
        <w:rPr>
          <w:rFonts w:ascii="Arial" w:eastAsia="Times New Roman" w:hAnsi="Arial" w:cs="Arial"/>
          <w:color w:val="232323"/>
          <w:szCs w:val="24"/>
          <w:lang w:eastAsia="it-IT"/>
        </w:rPr>
        <w:t xml:space="preserve"> e sia di rinnovare </w:t>
      </w:r>
      <w:r w:rsidR="00B348C9">
        <w:rPr>
          <w:rFonts w:ascii="Arial" w:eastAsia="Times New Roman" w:hAnsi="Arial" w:cs="Arial"/>
          <w:color w:val="232323"/>
          <w:szCs w:val="24"/>
          <w:lang w:eastAsia="it-IT"/>
        </w:rPr>
        <w:t>la carta d’identità</w:t>
      </w:r>
      <w:r w:rsidR="00E70017">
        <w:rPr>
          <w:rFonts w:ascii="Arial" w:eastAsia="Times New Roman" w:hAnsi="Arial" w:cs="Arial"/>
          <w:color w:val="232323"/>
          <w:szCs w:val="24"/>
          <w:lang w:eastAsia="it-IT"/>
        </w:rPr>
        <w:t xml:space="preserve"> ad una data posteriore </w:t>
      </w:r>
      <w:r w:rsidR="00B348C9">
        <w:rPr>
          <w:rFonts w:ascii="Arial" w:eastAsia="Times New Roman" w:hAnsi="Arial" w:cs="Arial"/>
          <w:color w:val="232323"/>
          <w:szCs w:val="24"/>
          <w:lang w:eastAsia="it-IT"/>
        </w:rPr>
        <w:t>a quella prefissata.</w:t>
      </w:r>
    </w:p>
    <w:sectPr w:rsidR="00633E34" w:rsidRPr="00633E34" w:rsidSect="00B348C9">
      <w:footerReference w:type="default" r:id="rId11"/>
      <w:footerReference w:type="first" r:id="rId12"/>
      <w:pgSz w:w="16838" w:h="23811" w:code="8"/>
      <w:pgMar w:top="1440" w:right="991" w:bottom="851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D5985" w14:textId="77777777" w:rsidR="00285C1F" w:rsidRDefault="00285C1F" w:rsidP="0010309A">
      <w:r>
        <w:separator/>
      </w:r>
    </w:p>
  </w:endnote>
  <w:endnote w:type="continuationSeparator" w:id="0">
    <w:p w14:paraId="61697A6E" w14:textId="77777777" w:rsidR="00285C1F" w:rsidRDefault="00285C1F" w:rsidP="00103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or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eastAsiaTheme="minorEastAsia" w:hAnsiTheme="minorHAnsi" w:cstheme="minorBidi"/>
        <w:sz w:val="22"/>
        <w:szCs w:val="21"/>
      </w:rPr>
      <w:id w:val="-243574786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HAnsi"/>
        <w:sz w:val="28"/>
        <w:szCs w:val="40"/>
      </w:rPr>
    </w:sdtEndPr>
    <w:sdtContent>
      <w:p w14:paraId="44DBC01E" w14:textId="77777777" w:rsidR="0010309A" w:rsidRPr="0010309A" w:rsidRDefault="0010309A">
        <w:pPr>
          <w:pStyle w:val="Pidipagina"/>
          <w:jc w:val="right"/>
          <w:rPr>
            <w:rFonts w:asciiTheme="majorHAnsi" w:eastAsiaTheme="majorEastAsia" w:hAnsiTheme="majorHAnsi" w:cstheme="majorHAnsi"/>
            <w:sz w:val="28"/>
            <w:szCs w:val="40"/>
          </w:rPr>
        </w:pPr>
        <w:r w:rsidRPr="0010309A">
          <w:rPr>
            <w:rFonts w:asciiTheme="majorHAnsi" w:eastAsiaTheme="minorEastAsia" w:hAnsiTheme="majorHAnsi" w:cstheme="majorHAnsi"/>
            <w:sz w:val="16"/>
            <w:szCs w:val="21"/>
          </w:rPr>
          <w:fldChar w:fldCharType="begin"/>
        </w:r>
        <w:r w:rsidRPr="0010309A">
          <w:rPr>
            <w:rFonts w:asciiTheme="majorHAnsi" w:hAnsiTheme="majorHAnsi" w:cstheme="majorHAnsi"/>
            <w:sz w:val="18"/>
          </w:rPr>
          <w:instrText>PAGE   \* MERGEFORMAT</w:instrText>
        </w:r>
        <w:r w:rsidRPr="0010309A">
          <w:rPr>
            <w:rFonts w:asciiTheme="majorHAnsi" w:eastAsiaTheme="minorEastAsia" w:hAnsiTheme="majorHAnsi" w:cstheme="majorHAnsi"/>
            <w:sz w:val="16"/>
            <w:szCs w:val="21"/>
          </w:rPr>
          <w:fldChar w:fldCharType="separate"/>
        </w:r>
        <w:r w:rsidR="00607E0E" w:rsidRPr="00607E0E">
          <w:rPr>
            <w:rFonts w:asciiTheme="majorHAnsi" w:eastAsiaTheme="majorEastAsia" w:hAnsiTheme="majorHAnsi" w:cstheme="majorHAnsi"/>
            <w:noProof/>
            <w:sz w:val="28"/>
            <w:szCs w:val="40"/>
          </w:rPr>
          <w:t>2</w:t>
        </w:r>
        <w:r w:rsidRPr="0010309A">
          <w:rPr>
            <w:rFonts w:asciiTheme="majorHAnsi" w:eastAsiaTheme="majorEastAsia" w:hAnsiTheme="majorHAnsi" w:cstheme="majorHAnsi"/>
            <w:sz w:val="28"/>
            <w:szCs w:val="40"/>
          </w:rPr>
          <w:fldChar w:fldCharType="end"/>
        </w:r>
      </w:p>
    </w:sdtContent>
  </w:sdt>
  <w:p w14:paraId="3D6614C4" w14:textId="77777777" w:rsidR="0010309A" w:rsidRDefault="0010309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B29C6" w14:textId="77777777" w:rsidR="00DB3568" w:rsidRDefault="00DB3568" w:rsidP="0038706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16416" w14:textId="77777777" w:rsidR="00285C1F" w:rsidRDefault="00285C1F" w:rsidP="0010309A">
      <w:r>
        <w:separator/>
      </w:r>
    </w:p>
  </w:footnote>
  <w:footnote w:type="continuationSeparator" w:id="0">
    <w:p w14:paraId="3A524D78" w14:textId="77777777" w:rsidR="00285C1F" w:rsidRDefault="00285C1F" w:rsidP="00103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410"/>
    <w:rsid w:val="00044C44"/>
    <w:rsid w:val="00075FF1"/>
    <w:rsid w:val="000E05C3"/>
    <w:rsid w:val="0010309A"/>
    <w:rsid w:val="00107231"/>
    <w:rsid w:val="00127722"/>
    <w:rsid w:val="001B5066"/>
    <w:rsid w:val="001D2DE0"/>
    <w:rsid w:val="002365FB"/>
    <w:rsid w:val="002512A5"/>
    <w:rsid w:val="00252956"/>
    <w:rsid w:val="00255DB7"/>
    <w:rsid w:val="00285C1F"/>
    <w:rsid w:val="002A24EF"/>
    <w:rsid w:val="002D5C5B"/>
    <w:rsid w:val="002E7C70"/>
    <w:rsid w:val="00301130"/>
    <w:rsid w:val="00337F8A"/>
    <w:rsid w:val="00354AA8"/>
    <w:rsid w:val="0038706A"/>
    <w:rsid w:val="003B6C7A"/>
    <w:rsid w:val="003D399E"/>
    <w:rsid w:val="00414982"/>
    <w:rsid w:val="004609F8"/>
    <w:rsid w:val="00481979"/>
    <w:rsid w:val="00486A5A"/>
    <w:rsid w:val="004D6A75"/>
    <w:rsid w:val="004E4A6C"/>
    <w:rsid w:val="0052357E"/>
    <w:rsid w:val="00540F78"/>
    <w:rsid w:val="0054429C"/>
    <w:rsid w:val="00562F5B"/>
    <w:rsid w:val="00584DEB"/>
    <w:rsid w:val="00590962"/>
    <w:rsid w:val="005930BC"/>
    <w:rsid w:val="005C0181"/>
    <w:rsid w:val="005E0531"/>
    <w:rsid w:val="00607E0E"/>
    <w:rsid w:val="00633E34"/>
    <w:rsid w:val="006A794C"/>
    <w:rsid w:val="00701504"/>
    <w:rsid w:val="00740AAF"/>
    <w:rsid w:val="00764410"/>
    <w:rsid w:val="007A07DB"/>
    <w:rsid w:val="007F40E9"/>
    <w:rsid w:val="008134E9"/>
    <w:rsid w:val="00857A18"/>
    <w:rsid w:val="008D59DF"/>
    <w:rsid w:val="008E423F"/>
    <w:rsid w:val="009349EE"/>
    <w:rsid w:val="009A1A68"/>
    <w:rsid w:val="00A942FE"/>
    <w:rsid w:val="00B23347"/>
    <w:rsid w:val="00B348C9"/>
    <w:rsid w:val="00B6091E"/>
    <w:rsid w:val="00BA7C48"/>
    <w:rsid w:val="00BC3F1F"/>
    <w:rsid w:val="00BD562E"/>
    <w:rsid w:val="00CB61BC"/>
    <w:rsid w:val="00CF4EDB"/>
    <w:rsid w:val="00D339A1"/>
    <w:rsid w:val="00D44FAF"/>
    <w:rsid w:val="00DB3568"/>
    <w:rsid w:val="00DC502A"/>
    <w:rsid w:val="00DD7786"/>
    <w:rsid w:val="00E06ECB"/>
    <w:rsid w:val="00E06F8D"/>
    <w:rsid w:val="00E4094C"/>
    <w:rsid w:val="00E67BBD"/>
    <w:rsid w:val="00E70017"/>
    <w:rsid w:val="00ED4514"/>
    <w:rsid w:val="00EE05E4"/>
    <w:rsid w:val="00F36E5E"/>
    <w:rsid w:val="00F52DC8"/>
    <w:rsid w:val="00F95884"/>
    <w:rsid w:val="00FA25B8"/>
    <w:rsid w:val="00FB13F7"/>
    <w:rsid w:val="00FC5FD5"/>
    <w:rsid w:val="00FD7182"/>
    <w:rsid w:val="00FD7934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2AE48"/>
  <w15:docId w15:val="{ADBA32C5-DE7F-4ACF-BED3-6CF3C280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441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64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D4514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030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309A"/>
    <w:rPr>
      <w:rFonts w:ascii="Times New Roman" w:eastAsia="Calibri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1030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309A"/>
    <w:rPr>
      <w:rFonts w:ascii="Times New Roman" w:eastAsia="Calibri" w:hAnsi="Times New Roman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309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309A"/>
    <w:rPr>
      <w:rFonts w:ascii="Tahoma" w:eastAsia="Calibri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094C"/>
    <w:rPr>
      <w:color w:val="605E5C"/>
      <w:shd w:val="clear" w:color="auto" w:fill="E1DFDD"/>
    </w:rPr>
  </w:style>
  <w:style w:type="paragraph" w:customStyle="1" w:styleId="Contenutotabella">
    <w:name w:val="Contenuto tabella"/>
    <w:basedOn w:val="Normale"/>
    <w:rsid w:val="00740AAF"/>
    <w:pPr>
      <w:suppressLineNumbers/>
      <w:suppressAutoHyphens/>
    </w:pPr>
    <w:rPr>
      <w:rFonts w:ascii="Arial" w:eastAsia="Times New Roman" w:hAnsi="Arial" w:cs="Arial"/>
      <w:szCs w:val="24"/>
      <w:lang w:eastAsia="zh-CN"/>
    </w:rPr>
  </w:style>
  <w:style w:type="paragraph" w:customStyle="1" w:styleId="Default">
    <w:name w:val="Default"/>
    <w:rsid w:val="007A0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gstkn">
    <w:name w:val="gs_tkn"/>
    <w:basedOn w:val="Carpredefinitoparagrafo"/>
    <w:rsid w:val="00252956"/>
  </w:style>
  <w:style w:type="character" w:styleId="Enfasigrassetto">
    <w:name w:val="Strong"/>
    <w:basedOn w:val="Carpredefinitoparagrafo"/>
    <w:uiPriority w:val="22"/>
    <w:qFormat/>
    <w:rsid w:val="00584D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torrecuso.bn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mailto:info@pec.comune.torrecuso.bn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308D8-75C2-4B5A-A252-C10A4D44B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Account Microsoft</dc:creator>
  <cp:lastModifiedBy>Anagrafe1</cp:lastModifiedBy>
  <cp:revision>4</cp:revision>
  <cp:lastPrinted>2026-05-11T10:57:00Z</cp:lastPrinted>
  <dcterms:created xsi:type="dcterms:W3CDTF">2026-05-11T10:55:00Z</dcterms:created>
  <dcterms:modified xsi:type="dcterms:W3CDTF">2026-05-11T10:58:00Z</dcterms:modified>
</cp:coreProperties>
</file>